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9C" w:rsidRPr="00870F50" w:rsidRDefault="00E8029C" w:rsidP="00E8029C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8029C" w:rsidRPr="00870F50" w:rsidRDefault="00E8029C" w:rsidP="00E8029C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Красносопкинского</w:t>
      </w:r>
      <w:proofErr w:type="spellEnd"/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E8029C" w:rsidRDefault="00E8029C" w:rsidP="00E8029C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края</w:t>
      </w:r>
    </w:p>
    <w:p w:rsidR="00E8029C" w:rsidRDefault="00E8029C" w:rsidP="00AC5BC8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29C" w:rsidRPr="00A658AF" w:rsidRDefault="00E8029C" w:rsidP="00E8029C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58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029C" w:rsidRDefault="00E8029C" w:rsidP="00E80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29C" w:rsidRDefault="00E8029C" w:rsidP="00E80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</w:t>
      </w:r>
      <w:r>
        <w:rPr>
          <w:rFonts w:ascii="Times New Roman" w:hAnsi="Times New Roman" w:cs="Times New Roman"/>
          <w:sz w:val="28"/>
          <w:szCs w:val="28"/>
        </w:rPr>
        <w:t xml:space="preserve">.2024                                 </w:t>
      </w:r>
      <w:r w:rsidR="00AC5B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пос. Красная Сопка                                 </w:t>
      </w:r>
      <w:r w:rsidRPr="006B3A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6B3A89">
        <w:rPr>
          <w:rFonts w:ascii="Times New Roman" w:hAnsi="Times New Roman" w:cs="Times New Roman"/>
          <w:sz w:val="28"/>
          <w:szCs w:val="28"/>
        </w:rPr>
        <w:t>-П</w:t>
      </w:r>
    </w:p>
    <w:p w:rsidR="00E8029C" w:rsidRDefault="00E8029C" w:rsidP="00E80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29C" w:rsidRPr="00351C29" w:rsidRDefault="00E8029C" w:rsidP="00F83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отмене постановления от 25.09.2020 № 47-П «Об утверждении положения о выдаче разрешения на выполнение авиационных работ, парашютных прыжков, демон</w:t>
      </w:r>
      <w:r w:rsidR="00202E04">
        <w:rPr>
          <w:rFonts w:ascii="Times New Roman" w:hAnsi="Times New Roman" w:cs="Times New Roman"/>
          <w:sz w:val="28"/>
          <w:szCs w:val="28"/>
        </w:rPr>
        <w:t xml:space="preserve">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="00202E04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="00202E04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края, посадки (взлета) на расположенные в границах </w:t>
      </w:r>
      <w:proofErr w:type="spellStart"/>
      <w:r w:rsidR="00202E04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="00202E04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</w:t>
      </w:r>
      <w:r w:rsidR="003B2D09">
        <w:rPr>
          <w:rFonts w:ascii="Times New Roman" w:hAnsi="Times New Roman" w:cs="Times New Roman"/>
          <w:sz w:val="28"/>
          <w:szCs w:val="28"/>
        </w:rPr>
        <w:t xml:space="preserve"> информации»</w:t>
      </w:r>
      <w:r w:rsidR="00F83A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A37" w:rsidRDefault="00E8029C" w:rsidP="00E802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</w:t>
      </w:r>
    </w:p>
    <w:p w:rsidR="00AC5BC8" w:rsidRPr="00AC5BC8" w:rsidRDefault="00F83A37" w:rsidP="00AC5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BC8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</w:t>
      </w:r>
      <w:r w:rsidR="00E8029C" w:rsidRPr="00AC5BC8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целях приведения муниципальных правовых актов в соответствие с действующим законодательством Российской Федерации,</w:t>
      </w:r>
      <w:r w:rsidRPr="00AC5BC8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 соответствии с Указом Губернатора Красноярского края от 13.05.2024 № 130-уг</w:t>
      </w:r>
      <w:r w:rsidR="00AC5BC8" w:rsidRPr="00AC5BC8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      «</w:t>
      </w:r>
      <w:r w:rsidR="00AC5BC8" w:rsidRPr="00AC5BC8">
        <w:rPr>
          <w:rFonts w:ascii="Times New Roman" w:hAnsi="Times New Roman" w:cs="Times New Roman"/>
          <w:sz w:val="28"/>
          <w:szCs w:val="28"/>
        </w:rPr>
        <w:t>О реализации Указа Президента Росс</w:t>
      </w:r>
      <w:r w:rsidR="00AC5BC8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="00AC5BC8" w:rsidRPr="00AC5BC8">
        <w:rPr>
          <w:rFonts w:ascii="Times New Roman" w:hAnsi="Times New Roman" w:cs="Times New Roman"/>
          <w:sz w:val="28"/>
          <w:szCs w:val="28"/>
        </w:rPr>
        <w:t xml:space="preserve"> 757</w:t>
      </w:r>
    </w:p>
    <w:p w:rsidR="00AC5BC8" w:rsidRPr="00AC5BC8" w:rsidRDefault="00AC5BC8" w:rsidP="00AC5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BC8">
        <w:rPr>
          <w:rFonts w:ascii="Times New Roman" w:hAnsi="Times New Roman" w:cs="Times New Roman"/>
          <w:sz w:val="28"/>
          <w:szCs w:val="28"/>
        </w:rPr>
        <w:t>«</w:t>
      </w:r>
      <w:r w:rsidRPr="00AC5BC8">
        <w:rPr>
          <w:rFonts w:ascii="Times New Roman" w:hAnsi="Times New Roman" w:cs="Times New Roman"/>
          <w:sz w:val="28"/>
          <w:szCs w:val="28"/>
        </w:rPr>
        <w:t>О мерах, осуществляемых в субъектах Российской Федерации в связи</w:t>
      </w:r>
    </w:p>
    <w:p w:rsidR="00AC5BC8" w:rsidRPr="00AC5BC8" w:rsidRDefault="00AC5BC8" w:rsidP="00AC5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5BC8">
        <w:rPr>
          <w:rFonts w:ascii="Times New Roman" w:hAnsi="Times New Roman" w:cs="Times New Roman"/>
          <w:sz w:val="28"/>
          <w:szCs w:val="28"/>
        </w:rPr>
        <w:t>с Указом Президента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AC5BC8">
        <w:rPr>
          <w:rFonts w:ascii="Times New Roman" w:hAnsi="Times New Roman" w:cs="Times New Roman"/>
          <w:sz w:val="28"/>
          <w:szCs w:val="28"/>
        </w:rPr>
        <w:t xml:space="preserve"> 756</w:t>
      </w:r>
      <w:r w:rsidRPr="00AC5BC8">
        <w:rPr>
          <w:rFonts w:ascii="Times New Roman" w:hAnsi="Times New Roman" w:cs="Times New Roman"/>
          <w:sz w:val="28"/>
          <w:szCs w:val="28"/>
        </w:rPr>
        <w:t>»,</w:t>
      </w:r>
    </w:p>
    <w:p w:rsidR="00F83A37" w:rsidRPr="00351C29" w:rsidRDefault="00E8029C" w:rsidP="00E802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C5BC8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руководствуясь  Уставом </w:t>
      </w:r>
      <w:proofErr w:type="spellStart"/>
      <w:r w:rsidRPr="00AC5BC8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Pr="00AC5BC8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сельсовета, ПОСТАНОВЛЯЮ:</w:t>
      </w:r>
    </w:p>
    <w:p w:rsidR="00AC5BC8" w:rsidRPr="00AC5BC8" w:rsidRDefault="00F83A37" w:rsidP="00AC5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BC8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AC5BC8">
        <w:rPr>
          <w:rFonts w:ascii="Times New Roman" w:hAnsi="Times New Roman" w:cs="Times New Roman"/>
          <w:sz w:val="28"/>
          <w:szCs w:val="28"/>
        </w:rPr>
        <w:t>Постановление от 25.09.2020 № 47-П «</w:t>
      </w:r>
      <w:r w:rsidRPr="00AC5BC8">
        <w:rPr>
          <w:rFonts w:ascii="Times New Roman" w:hAnsi="Times New Roman" w:cs="Times New Roman"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proofErr w:type="spellStart"/>
      <w:r w:rsidRPr="00AC5BC8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Pr="00AC5BC8">
        <w:rPr>
          <w:rFonts w:ascii="Times New Roman" w:hAnsi="Times New Roman" w:cs="Times New Roman"/>
          <w:sz w:val="28"/>
          <w:szCs w:val="28"/>
        </w:rPr>
        <w:t xml:space="preserve"> сельсовета Назаровского района Красноярского края, посадки (взлета) на расположенные в границах </w:t>
      </w:r>
      <w:proofErr w:type="spellStart"/>
      <w:r w:rsidRPr="00AC5BC8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Pr="00AC5BC8">
        <w:rPr>
          <w:rFonts w:ascii="Times New Roman" w:hAnsi="Times New Roman" w:cs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Pr="00AC5BC8">
        <w:rPr>
          <w:rFonts w:ascii="Times New Roman" w:hAnsi="Times New Roman" w:cs="Times New Roman"/>
          <w:sz w:val="28"/>
          <w:szCs w:val="28"/>
        </w:rPr>
        <w:t>» отменить.</w:t>
      </w:r>
      <w:proofErr w:type="gramEnd"/>
    </w:p>
    <w:p w:rsidR="00F83A37" w:rsidRDefault="00F83A37" w:rsidP="00F83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C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</w:t>
      </w:r>
      <w:r>
        <w:rPr>
          <w:rFonts w:ascii="Times New Roman" w:hAnsi="Times New Roman" w:cs="Times New Roman"/>
          <w:sz w:val="28"/>
          <w:szCs w:val="28"/>
        </w:rPr>
        <w:t>оящего постановления оставляю за собой.</w:t>
      </w:r>
    </w:p>
    <w:p w:rsidR="00F83A37" w:rsidRDefault="00F83A37" w:rsidP="00F83A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F83A37" w:rsidRDefault="00F83A37">
      <w:pPr>
        <w:rPr>
          <w:rFonts w:ascii="Times New Roman" w:hAnsi="Times New Roman" w:cs="Times New Roman"/>
          <w:sz w:val="28"/>
          <w:szCs w:val="28"/>
        </w:rPr>
      </w:pPr>
    </w:p>
    <w:p w:rsidR="00F83A37" w:rsidRPr="00F83A37" w:rsidRDefault="00F83A37" w:rsidP="00F83A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A3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83A37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F83A37" w:rsidRPr="00F83A37" w:rsidRDefault="00F83A37" w:rsidP="00F83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83A37">
        <w:rPr>
          <w:rFonts w:ascii="Times New Roman" w:hAnsi="Times New Roman" w:cs="Times New Roman"/>
          <w:sz w:val="28"/>
          <w:szCs w:val="28"/>
        </w:rPr>
        <w:t xml:space="preserve">лавы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3A37">
        <w:rPr>
          <w:rFonts w:ascii="Times New Roman" w:hAnsi="Times New Roman" w:cs="Times New Roman"/>
          <w:sz w:val="28"/>
          <w:szCs w:val="28"/>
        </w:rPr>
        <w:t xml:space="preserve">  И.М. </w:t>
      </w:r>
      <w:proofErr w:type="spellStart"/>
      <w:r w:rsidRPr="00F83A37">
        <w:rPr>
          <w:rFonts w:ascii="Times New Roman" w:hAnsi="Times New Roman" w:cs="Times New Roman"/>
          <w:sz w:val="28"/>
          <w:szCs w:val="28"/>
        </w:rPr>
        <w:t>Медведкина</w:t>
      </w:r>
      <w:proofErr w:type="spellEnd"/>
    </w:p>
    <w:sectPr w:rsidR="00F83A37" w:rsidRPr="00F8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843EB"/>
    <w:rsid w:val="00202E04"/>
    <w:rsid w:val="003B2D09"/>
    <w:rsid w:val="004075D9"/>
    <w:rsid w:val="00AC5BC8"/>
    <w:rsid w:val="00E8029C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9C"/>
    <w:pPr>
      <w:spacing w:after="0" w:line="240" w:lineRule="auto"/>
    </w:pPr>
  </w:style>
  <w:style w:type="paragraph" w:customStyle="1" w:styleId="w3-n5">
    <w:name w:val="w3-n5"/>
    <w:basedOn w:val="a"/>
    <w:rsid w:val="00AC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29C"/>
    <w:pPr>
      <w:spacing w:after="0" w:line="240" w:lineRule="auto"/>
    </w:pPr>
  </w:style>
  <w:style w:type="paragraph" w:customStyle="1" w:styleId="w3-n5">
    <w:name w:val="w3-n5"/>
    <w:basedOn w:val="a"/>
    <w:rsid w:val="00AC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2024-12-25T06:19:00Z</cp:lastPrinted>
  <dcterms:created xsi:type="dcterms:W3CDTF">2024-12-25T04:29:00Z</dcterms:created>
  <dcterms:modified xsi:type="dcterms:W3CDTF">2024-12-25T06:20:00Z</dcterms:modified>
</cp:coreProperties>
</file>